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22" w:rsidRDefault="00984E22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984E22" w:rsidRDefault="00984E22" w:rsidP="00984E22">
      <w:pPr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22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экзаменационной работы по математике </w:t>
      </w:r>
    </w:p>
    <w:p w:rsidR="00984E22" w:rsidRDefault="00984E22" w:rsidP="00984E22">
      <w:pPr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22">
        <w:rPr>
          <w:rFonts w:ascii="Times New Roman" w:hAnsi="Times New Roman" w:cs="Times New Roman"/>
          <w:b/>
          <w:sz w:val="24"/>
          <w:szCs w:val="24"/>
        </w:rPr>
        <w:t>(</w:t>
      </w:r>
      <w:r w:rsidR="00B11B61">
        <w:rPr>
          <w:rFonts w:ascii="Times New Roman" w:hAnsi="Times New Roman" w:cs="Times New Roman"/>
          <w:b/>
          <w:sz w:val="24"/>
          <w:szCs w:val="24"/>
        </w:rPr>
        <w:t>3</w:t>
      </w:r>
      <w:r w:rsidRPr="00984E22">
        <w:rPr>
          <w:rFonts w:ascii="Times New Roman" w:hAnsi="Times New Roman" w:cs="Times New Roman"/>
          <w:b/>
          <w:sz w:val="24"/>
          <w:szCs w:val="24"/>
        </w:rPr>
        <w:t>00-е номера вариантов)</w:t>
      </w:r>
    </w:p>
    <w:p w:rsidR="00235A6F" w:rsidRDefault="00235A6F" w:rsidP="00984E22">
      <w:pPr>
        <w:ind w:left="-284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377B4" w:rsidRPr="00B11B61" w:rsidRDefault="00B11B61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B11B61">
        <w:rPr>
          <w:rFonts w:ascii="Times New Roman" w:hAnsi="Times New Roman" w:cs="Times New Roman"/>
          <w:sz w:val="24"/>
          <w:szCs w:val="24"/>
        </w:rPr>
        <w:t>Каждое из заданий 1–10 считается выполненным верно, если экзаменуемый дал верный ответ в виде целого числа, конечной десятичной дроби или последовательности цифр. Верное выполнение каждого задания оценивается 1 баллом. В ответе на задание 11 порядок записи цифр значения не имеет.</w:t>
      </w:r>
    </w:p>
    <w:tbl>
      <w:tblPr>
        <w:tblStyle w:val="a3"/>
        <w:tblW w:w="0" w:type="auto"/>
        <w:tblInd w:w="-284" w:type="dxa"/>
        <w:tblLook w:val="04A0"/>
      </w:tblPr>
      <w:tblGrid>
        <w:gridCol w:w="1980"/>
        <w:gridCol w:w="2268"/>
      </w:tblGrid>
      <w:tr w:rsidR="00984E22" w:rsidTr="00984E22">
        <w:tc>
          <w:tcPr>
            <w:tcW w:w="1980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2268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984E22" w:rsidTr="00984E22">
        <w:tc>
          <w:tcPr>
            <w:tcW w:w="1980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84E22" w:rsidRDefault="00107846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</w:tr>
      <w:tr w:rsidR="00984E22" w:rsidTr="00984E22">
        <w:tc>
          <w:tcPr>
            <w:tcW w:w="1980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84E22" w:rsidRDefault="00486DEE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84E22" w:rsidTr="00984E22">
        <w:tc>
          <w:tcPr>
            <w:tcW w:w="1980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84E22" w:rsidRDefault="00C97FE5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4E22" w:rsidTr="00984E22">
        <w:tc>
          <w:tcPr>
            <w:tcW w:w="1980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84E22" w:rsidRDefault="00F610B1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4E22" w:rsidTr="00984E22">
        <w:tc>
          <w:tcPr>
            <w:tcW w:w="1980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84E22" w:rsidRDefault="00C85C79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4E22" w:rsidTr="00984E22">
        <w:tc>
          <w:tcPr>
            <w:tcW w:w="1980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84E22" w:rsidRDefault="0059424D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84E22" w:rsidTr="00984E22">
        <w:tc>
          <w:tcPr>
            <w:tcW w:w="1980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84E22" w:rsidRDefault="00BA465F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1444</w:t>
            </w:r>
          </w:p>
        </w:tc>
      </w:tr>
      <w:tr w:rsidR="00984E22" w:rsidTr="00984E22">
        <w:tc>
          <w:tcPr>
            <w:tcW w:w="1980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84E22" w:rsidRDefault="00B15F18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84E22" w:rsidTr="00984E22">
        <w:tc>
          <w:tcPr>
            <w:tcW w:w="1980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984E22" w:rsidRDefault="00FA6C5F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</w:tr>
      <w:tr w:rsidR="00984E22" w:rsidTr="00984E22">
        <w:tc>
          <w:tcPr>
            <w:tcW w:w="1980" w:type="dxa"/>
          </w:tcPr>
          <w:p w:rsidR="00984E22" w:rsidRDefault="00984E22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2268" w:type="dxa"/>
          </w:tcPr>
          <w:p w:rsidR="00984E22" w:rsidRDefault="00D203F7" w:rsidP="0098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</w:tbl>
    <w:p w:rsidR="00984E22" w:rsidRDefault="00984E22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A94EA9" w:rsidRPr="00A94EA9" w:rsidRDefault="00A94EA9" w:rsidP="00A94EA9">
      <w:pPr>
        <w:ind w:left="-284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94EA9">
        <w:rPr>
          <w:rFonts w:ascii="Times New Roman" w:hAnsi="Times New Roman" w:cs="Times New Roman"/>
          <w:sz w:val="24"/>
          <w:szCs w:val="24"/>
        </w:rPr>
        <w:t>Шкала перевода первичных баллов в пятибалльную отметку</w:t>
      </w:r>
    </w:p>
    <w:tbl>
      <w:tblPr>
        <w:tblStyle w:val="a3"/>
        <w:tblW w:w="0" w:type="auto"/>
        <w:tblInd w:w="-284" w:type="dxa"/>
        <w:tblLook w:val="04A0"/>
      </w:tblPr>
      <w:tblGrid>
        <w:gridCol w:w="5949"/>
        <w:gridCol w:w="851"/>
        <w:gridCol w:w="850"/>
        <w:gridCol w:w="709"/>
        <w:gridCol w:w="986"/>
      </w:tblGrid>
      <w:tr w:rsidR="00A94EA9" w:rsidTr="00A94EA9">
        <w:tc>
          <w:tcPr>
            <w:tcW w:w="5949" w:type="dxa"/>
          </w:tcPr>
          <w:p w:rsidR="00A94EA9" w:rsidRDefault="00A94EA9" w:rsidP="00A9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A9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851" w:type="dxa"/>
          </w:tcPr>
          <w:p w:rsidR="00A94EA9" w:rsidRDefault="00A94EA9" w:rsidP="00A9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94EA9" w:rsidRDefault="00A94EA9" w:rsidP="00A9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94EA9" w:rsidRDefault="00A94EA9" w:rsidP="00A9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A94EA9" w:rsidRDefault="00A94EA9" w:rsidP="00A9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4EA9" w:rsidTr="00A94EA9">
        <w:tc>
          <w:tcPr>
            <w:tcW w:w="5949" w:type="dxa"/>
          </w:tcPr>
          <w:p w:rsidR="00A94EA9" w:rsidRDefault="00A94EA9" w:rsidP="00A9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A9">
              <w:rPr>
                <w:rFonts w:ascii="Times New Roman" w:hAnsi="Times New Roman" w:cs="Times New Roman"/>
                <w:sz w:val="24"/>
                <w:szCs w:val="24"/>
              </w:rPr>
              <w:t>Диапазон первичных баллов</w:t>
            </w:r>
          </w:p>
        </w:tc>
        <w:tc>
          <w:tcPr>
            <w:tcW w:w="851" w:type="dxa"/>
          </w:tcPr>
          <w:p w:rsidR="00A94EA9" w:rsidRDefault="00A94EA9" w:rsidP="00B11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B11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94EA9" w:rsidRDefault="00B11B61" w:rsidP="00B11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4E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94EA9" w:rsidRDefault="00B11B61" w:rsidP="00B11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4E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A94EA9" w:rsidRDefault="00B11B61" w:rsidP="00B11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181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94EA9" w:rsidRDefault="00A94EA9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1428" w:rsidRDefault="00231428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235A6F">
      <w:pPr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Система оценивания экзаменационной работы по математике </w:t>
      </w:r>
    </w:p>
    <w:p w:rsidR="00235A6F" w:rsidRDefault="00235A6F" w:rsidP="00235A6F">
      <w:pPr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2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84E22">
        <w:rPr>
          <w:rFonts w:ascii="Times New Roman" w:hAnsi="Times New Roman" w:cs="Times New Roman"/>
          <w:b/>
          <w:sz w:val="24"/>
          <w:szCs w:val="24"/>
        </w:rPr>
        <w:t>00-е номера вариантов)</w:t>
      </w:r>
    </w:p>
    <w:p w:rsidR="00235A6F" w:rsidRDefault="00235A6F" w:rsidP="00235A6F">
      <w:pPr>
        <w:ind w:left="-284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235A6F" w:rsidRPr="00B11B61" w:rsidRDefault="00235A6F" w:rsidP="00235A6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B11B61">
        <w:rPr>
          <w:rFonts w:ascii="Times New Roman" w:hAnsi="Times New Roman" w:cs="Times New Roman"/>
          <w:sz w:val="24"/>
          <w:szCs w:val="24"/>
        </w:rPr>
        <w:t>Каждое из заданий 1–10 считается выполненным верно, если экзаменуемый дал верный ответ в виде целого числа, конечной десятичной дроби или последовательности цифр. Верное выполнение каждого задания оценивается 1 баллом. В ответе на задание 11 порядок записи цифр значения не имеет.</w:t>
      </w:r>
    </w:p>
    <w:tbl>
      <w:tblPr>
        <w:tblStyle w:val="a3"/>
        <w:tblW w:w="0" w:type="auto"/>
        <w:tblInd w:w="-284" w:type="dxa"/>
        <w:tblLook w:val="04A0"/>
      </w:tblPr>
      <w:tblGrid>
        <w:gridCol w:w="1980"/>
        <w:gridCol w:w="2268"/>
      </w:tblGrid>
      <w:tr w:rsidR="00235A6F" w:rsidTr="007E58F4">
        <w:tc>
          <w:tcPr>
            <w:tcW w:w="1980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2268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235A6F" w:rsidTr="007E58F4">
        <w:tc>
          <w:tcPr>
            <w:tcW w:w="1980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35A6F" w:rsidRDefault="00107846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A6F" w:rsidTr="007E58F4">
        <w:tc>
          <w:tcPr>
            <w:tcW w:w="1980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35A6F" w:rsidRDefault="00486DEE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235A6F" w:rsidTr="007E58F4">
        <w:tc>
          <w:tcPr>
            <w:tcW w:w="1980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35A6F" w:rsidRDefault="00C97FE5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A6F" w:rsidTr="007E58F4">
        <w:tc>
          <w:tcPr>
            <w:tcW w:w="1980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35A6F" w:rsidRDefault="00F610B1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5A6F" w:rsidTr="007E58F4">
        <w:tc>
          <w:tcPr>
            <w:tcW w:w="1980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35A6F" w:rsidRDefault="00C85C79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A6F" w:rsidTr="007E58F4">
        <w:tc>
          <w:tcPr>
            <w:tcW w:w="1980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35A6F" w:rsidRDefault="00325EFC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235A6F" w:rsidTr="007E58F4">
        <w:tc>
          <w:tcPr>
            <w:tcW w:w="1980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35A6F" w:rsidRDefault="00BA465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35A6F" w:rsidTr="007E58F4">
        <w:tc>
          <w:tcPr>
            <w:tcW w:w="1980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35A6F" w:rsidRDefault="00324FA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35A6F" w:rsidTr="007E58F4">
        <w:tc>
          <w:tcPr>
            <w:tcW w:w="1980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35A6F" w:rsidRDefault="00D601D2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235A6F" w:rsidTr="007E58F4">
        <w:tc>
          <w:tcPr>
            <w:tcW w:w="1980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35A6F" w:rsidRDefault="00D203F7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16CC0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</w:tr>
    </w:tbl>
    <w:p w:rsidR="00235A6F" w:rsidRDefault="00235A6F" w:rsidP="00235A6F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Pr="00A94EA9" w:rsidRDefault="00235A6F" w:rsidP="00235A6F">
      <w:pPr>
        <w:ind w:left="-284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94EA9">
        <w:rPr>
          <w:rFonts w:ascii="Times New Roman" w:hAnsi="Times New Roman" w:cs="Times New Roman"/>
          <w:sz w:val="24"/>
          <w:szCs w:val="24"/>
        </w:rPr>
        <w:t>Шкала перевода первичных баллов в пятибалльную отметку</w:t>
      </w:r>
    </w:p>
    <w:tbl>
      <w:tblPr>
        <w:tblStyle w:val="a3"/>
        <w:tblW w:w="0" w:type="auto"/>
        <w:tblInd w:w="-284" w:type="dxa"/>
        <w:tblLook w:val="04A0"/>
      </w:tblPr>
      <w:tblGrid>
        <w:gridCol w:w="5949"/>
        <w:gridCol w:w="851"/>
        <w:gridCol w:w="850"/>
        <w:gridCol w:w="709"/>
        <w:gridCol w:w="986"/>
      </w:tblGrid>
      <w:tr w:rsidR="00235A6F" w:rsidTr="007E58F4">
        <w:tc>
          <w:tcPr>
            <w:tcW w:w="5949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A9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851" w:type="dxa"/>
          </w:tcPr>
          <w:p w:rsidR="00235A6F" w:rsidRDefault="00235A6F" w:rsidP="007E5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35A6F" w:rsidRDefault="00235A6F" w:rsidP="007E5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35A6F" w:rsidRDefault="00235A6F" w:rsidP="007E5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235A6F" w:rsidRDefault="00235A6F" w:rsidP="007E5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5A6F" w:rsidTr="007E58F4">
        <w:tc>
          <w:tcPr>
            <w:tcW w:w="5949" w:type="dxa"/>
          </w:tcPr>
          <w:p w:rsidR="00235A6F" w:rsidRDefault="00235A6F" w:rsidP="007E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A9">
              <w:rPr>
                <w:rFonts w:ascii="Times New Roman" w:hAnsi="Times New Roman" w:cs="Times New Roman"/>
                <w:sz w:val="24"/>
                <w:szCs w:val="24"/>
              </w:rPr>
              <w:t>Диапазон первичных баллов</w:t>
            </w:r>
          </w:p>
        </w:tc>
        <w:tc>
          <w:tcPr>
            <w:tcW w:w="851" w:type="dxa"/>
          </w:tcPr>
          <w:p w:rsidR="00235A6F" w:rsidRDefault="00235A6F" w:rsidP="007E5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850" w:type="dxa"/>
          </w:tcPr>
          <w:p w:rsidR="00235A6F" w:rsidRDefault="00235A6F" w:rsidP="007E5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709" w:type="dxa"/>
          </w:tcPr>
          <w:p w:rsidR="00235A6F" w:rsidRDefault="00235A6F" w:rsidP="007E5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986" w:type="dxa"/>
          </w:tcPr>
          <w:p w:rsidR="00235A6F" w:rsidRDefault="00235A6F" w:rsidP="007E5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</w:tbl>
    <w:p w:rsidR="00235A6F" w:rsidRDefault="00235A6F" w:rsidP="00235A6F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Pr="00984E22" w:rsidRDefault="00235A6F" w:rsidP="00235A6F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235A6F" w:rsidRPr="00984E22" w:rsidRDefault="00235A6F" w:rsidP="00984E22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sectPr w:rsidR="00235A6F" w:rsidRPr="00984E22" w:rsidSect="005B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9EB"/>
    <w:rsid w:val="00107846"/>
    <w:rsid w:val="001D41F1"/>
    <w:rsid w:val="00231428"/>
    <w:rsid w:val="00235A6F"/>
    <w:rsid w:val="00324FAF"/>
    <w:rsid w:val="00325EFC"/>
    <w:rsid w:val="0035076E"/>
    <w:rsid w:val="00486DEE"/>
    <w:rsid w:val="0059424D"/>
    <w:rsid w:val="005B1B50"/>
    <w:rsid w:val="00721813"/>
    <w:rsid w:val="007377B4"/>
    <w:rsid w:val="00876AAF"/>
    <w:rsid w:val="00984E22"/>
    <w:rsid w:val="00A16CC0"/>
    <w:rsid w:val="00A94EA9"/>
    <w:rsid w:val="00B11B61"/>
    <w:rsid w:val="00B15F18"/>
    <w:rsid w:val="00B63618"/>
    <w:rsid w:val="00BA465F"/>
    <w:rsid w:val="00C85C79"/>
    <w:rsid w:val="00C97FE5"/>
    <w:rsid w:val="00D203F7"/>
    <w:rsid w:val="00D601D2"/>
    <w:rsid w:val="00EC69EB"/>
    <w:rsid w:val="00F610B1"/>
    <w:rsid w:val="00FA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2024-11-08T12:03:00Z</dcterms:created>
  <dcterms:modified xsi:type="dcterms:W3CDTF">2024-11-13T06:42:00Z</dcterms:modified>
</cp:coreProperties>
</file>